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3AB0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81B4196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8AFF48D" w14:textId="575F6017" w:rsidR="00537945" w:rsidRPr="0083213A" w:rsidRDefault="00234BD6" w:rsidP="00537945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34BD6">
        <w:rPr>
          <w:rFonts w:ascii="Arial" w:hAnsi="Arial" w:cs="Arial"/>
          <w:b/>
          <w:sz w:val="24"/>
          <w:szCs w:val="24"/>
          <w:lang w:val="en-US"/>
        </w:rPr>
        <w:t xml:space="preserve">Troldtekt® </w:t>
      </w:r>
      <w:r w:rsidR="007523B6">
        <w:rPr>
          <w:rFonts w:ascii="Arial" w:hAnsi="Arial" w:cs="Arial"/>
          <w:b/>
          <w:sz w:val="24"/>
          <w:szCs w:val="24"/>
          <w:lang w:val="en-US"/>
        </w:rPr>
        <w:t>Plus</w:t>
      </w:r>
      <w:r w:rsidRPr="00234BD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panels installed in </w:t>
      </w:r>
      <w:r w:rsidR="00717B95">
        <w:rPr>
          <w:rFonts w:ascii="Arial" w:hAnsi="Arial" w:cs="Arial"/>
          <w:b/>
          <w:sz w:val="24"/>
          <w:szCs w:val="24"/>
          <w:lang w:val="en-US"/>
        </w:rPr>
        <w:t>expos</w:t>
      </w:r>
      <w:r w:rsidR="00537945">
        <w:rPr>
          <w:rFonts w:ascii="Arial" w:hAnsi="Arial" w:cs="Arial"/>
          <w:b/>
          <w:sz w:val="24"/>
          <w:szCs w:val="24"/>
          <w:lang w:val="en-US"/>
        </w:rPr>
        <w:t>ed T</w:t>
      </w:r>
      <w:r w:rsidR="005200C3">
        <w:rPr>
          <w:rFonts w:ascii="Arial" w:hAnsi="Arial" w:cs="Arial"/>
          <w:b/>
          <w:sz w:val="24"/>
          <w:szCs w:val="24"/>
          <w:lang w:val="en-US"/>
        </w:rPr>
        <w:t>35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 profiles in removable, suspended ceiling system</w:t>
      </w:r>
    </w:p>
    <w:p w14:paraId="1145B5FE" w14:textId="77777777" w:rsidR="006E22FC" w:rsidRPr="00537945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A6392FC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FC1D09">
        <w:rPr>
          <w:rFonts w:ascii="Arial" w:hAnsi="Arial" w:cs="Arial"/>
          <w:b/>
          <w:lang w:val="en-US"/>
        </w:rPr>
        <w:t>(Suspended Ceiling System)</w:t>
      </w:r>
    </w:p>
    <w:p w14:paraId="190AB2DA" w14:textId="77777777" w:rsidR="006C46D3" w:rsidRDefault="006C46D3" w:rsidP="006C46D3">
      <w:pPr>
        <w:spacing w:after="0"/>
        <w:rPr>
          <w:rFonts w:ascii="Arial" w:hAnsi="Arial" w:cs="Arial"/>
          <w:b/>
          <w:lang w:val="en-US"/>
        </w:rPr>
      </w:pPr>
    </w:p>
    <w:p w14:paraId="4A7C1ED9" w14:textId="77777777" w:rsidR="006C46D3" w:rsidRPr="00B47B9A" w:rsidRDefault="006C46D3" w:rsidP="006C46D3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16B859E1" w14:textId="77777777" w:rsidR="006C46D3" w:rsidRPr="00FC1D09" w:rsidRDefault="006C46D3" w:rsidP="00E51488">
      <w:pPr>
        <w:spacing w:after="0"/>
        <w:rPr>
          <w:rFonts w:ascii="Arial" w:hAnsi="Arial" w:cs="Arial"/>
          <w:b/>
          <w:lang w:val="en-US"/>
        </w:rPr>
      </w:pPr>
    </w:p>
    <w:p w14:paraId="395CC78F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76082F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0C8D9C59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FB3A88C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1A55CEC4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68E9E8C0" w14:textId="45DD2D69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151FC5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151FC5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6" w:history="1">
        <w:r w:rsidR="00151FC5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70930CC0" w14:textId="219093C4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bookmarkStart w:id="0" w:name="_Hlk184651551"/>
      <w:r w:rsidRPr="00A14A66">
        <w:rPr>
          <w:rFonts w:ascii="Arial" w:hAnsi="Arial" w:cs="Arial"/>
          <w:sz w:val="20"/>
          <w:szCs w:val="20"/>
        </w:rPr>
        <w:t>Troldtekt</w:t>
      </w:r>
      <w:r w:rsidR="00234BD6" w:rsidRPr="00786401">
        <w:rPr>
          <w:rFonts w:ascii="Arial" w:hAnsi="Arial" w:cs="Arial"/>
          <w:sz w:val="20"/>
          <w:szCs w:val="20"/>
          <w:lang w:val="en-US"/>
        </w:rPr>
        <w:t>®</w:t>
      </w:r>
      <w:r w:rsidRPr="00A14A6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14A66">
        <w:rPr>
          <w:rFonts w:ascii="Arial" w:hAnsi="Arial" w:cs="Arial"/>
          <w:sz w:val="20"/>
          <w:szCs w:val="20"/>
        </w:rPr>
        <w:t>a</w:t>
      </w:r>
      <w:r w:rsidR="00234BD6">
        <w:rPr>
          <w:rFonts w:ascii="Arial" w:hAnsi="Arial" w:cs="Arial"/>
          <w:sz w:val="20"/>
          <w:szCs w:val="20"/>
        </w:rPr>
        <w:t>coustic</w:t>
      </w:r>
      <w:bookmarkEnd w:id="0"/>
      <w:proofErr w:type="spellEnd"/>
    </w:p>
    <w:p w14:paraId="6120F395" w14:textId="77777777" w:rsidR="00666F6B" w:rsidRDefault="00666F6B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>, special size.</w:t>
      </w:r>
    </w:p>
    <w:p w14:paraId="14A20C1C" w14:textId="44136CFB" w:rsid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>).</w:t>
      </w:r>
    </w:p>
    <w:p w14:paraId="0AECB77A" w14:textId="77777777" w:rsidR="00666F6B" w:rsidRP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27B75AFA" w14:textId="77777777" w:rsidR="00666F6B" w:rsidRDefault="00666F6B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Thickness: </w:t>
      </w:r>
    </w:p>
    <w:p w14:paraId="4029E344" w14:textId="77777777" w:rsidR="00666F6B" w:rsidRPr="00031B13" w:rsidRDefault="00666F6B" w:rsidP="00666F6B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31B13">
        <w:rPr>
          <w:rFonts w:ascii="Arial" w:hAnsi="Arial" w:cs="Arial"/>
          <w:sz w:val="20"/>
          <w:szCs w:val="20"/>
          <w:lang w:val="en-US"/>
        </w:rPr>
        <w:t>Troldtekt Plus 25 mm (acoustic fleece layer &lt; 0,5mm)</w:t>
      </w:r>
    </w:p>
    <w:p w14:paraId="22007542" w14:textId="77777777" w:rsidR="00666F6B" w:rsidRDefault="00666F6B" w:rsidP="00666F6B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25+20mm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069F1862" w14:textId="77777777" w:rsidR="00666F6B" w:rsidRDefault="00666F6B" w:rsidP="00666F6B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35+20mm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6D635043" w14:textId="77777777" w:rsidR="00666F6B" w:rsidRPr="00031B13" w:rsidRDefault="00666F6B" w:rsidP="00666F6B">
      <w:pPr>
        <w:pStyle w:val="Listeafsnit"/>
        <w:spacing w:after="0"/>
        <w:ind w:left="2160"/>
        <w:rPr>
          <w:rFonts w:ascii="Arial" w:hAnsi="Arial" w:cs="Arial"/>
          <w:sz w:val="20"/>
          <w:szCs w:val="20"/>
        </w:rPr>
      </w:pPr>
    </w:p>
    <w:p w14:paraId="7A85D749" w14:textId="77777777" w:rsidR="004D78FE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4322D6F3" w14:textId="77777777" w:rsidR="00666F6B" w:rsidRPr="006845CD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D86F927" w14:textId="77777777" w:rsidR="00666F6B" w:rsidRDefault="00666F6B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Structure: Extreme fine 0.5mm, Ultrafine 1mm, Fine 1.5mm. </w:t>
      </w:r>
    </w:p>
    <w:p w14:paraId="3E1149A0" w14:textId="77777777" w:rsid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extreme fine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unltrafine</w:t>
      </w:r>
      <w:proofErr w:type="spellEnd"/>
      <w:r>
        <w:rPr>
          <w:rFonts w:ascii="Arial" w:hAnsi="Arial" w:cs="Arial"/>
          <w:sz w:val="20"/>
          <w:szCs w:val="20"/>
          <w:lang w:val="en-US"/>
        </w:rPr>
        <w:t>).</w:t>
      </w:r>
    </w:p>
    <w:p w14:paraId="64F3E43B" w14:textId="77777777" w:rsidR="00666F6B" w:rsidRPr="00666F6B" w:rsidRDefault="00666F6B" w:rsidP="00666F6B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0A0BD6D" w14:textId="77777777" w:rsidR="00666F6B" w:rsidRDefault="004E7940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>
        <w:rPr>
          <w:rFonts w:ascii="Arial" w:hAnsi="Arial" w:cs="Arial"/>
          <w:sz w:val="20"/>
          <w:szCs w:val="20"/>
          <w:lang w:val="en-US"/>
        </w:rPr>
        <w:t>K0-S - Square edges, K0</w:t>
      </w:r>
      <w:r w:rsidR="00EF40EB">
        <w:rPr>
          <w:rFonts w:ascii="Arial" w:hAnsi="Arial" w:cs="Arial"/>
          <w:sz w:val="20"/>
          <w:szCs w:val="20"/>
          <w:lang w:val="en-US"/>
        </w:rPr>
        <w:t>-</w:t>
      </w:r>
      <w:r w:rsidR="00717B95">
        <w:rPr>
          <w:rFonts w:ascii="Arial" w:hAnsi="Arial" w:cs="Arial"/>
          <w:sz w:val="20"/>
          <w:szCs w:val="20"/>
          <w:lang w:val="en-US"/>
        </w:rPr>
        <w:t>FS – with rebate, K5-FS - w</w:t>
      </w:r>
      <w:r w:rsidR="00717B95" w:rsidRPr="00472558">
        <w:rPr>
          <w:rFonts w:ascii="Arial" w:hAnsi="Arial" w:cs="Arial"/>
          <w:sz w:val="20"/>
          <w:szCs w:val="20"/>
          <w:lang w:val="en-US"/>
        </w:rPr>
        <w:t>ith rebate</w:t>
      </w:r>
      <w:r w:rsidR="00666F6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C09AA03" w14:textId="700FBCDB" w:rsid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(Troldtekt Plus 25 only K0-S, K0-FS).</w:t>
      </w:r>
    </w:p>
    <w:p w14:paraId="00A690E5" w14:textId="77777777" w:rsidR="00666F6B" w:rsidRPr="00666F6B" w:rsidRDefault="00666F6B" w:rsidP="00666F6B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</w:p>
    <w:p w14:paraId="413B1CFD" w14:textId="77777777" w:rsidR="004D78FE" w:rsidRPr="00786401" w:rsidRDefault="004D78FE" w:rsidP="004D78FE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13D3F393" w14:textId="77777777" w:rsidR="004D78FE" w:rsidRPr="00472558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65205576" w14:textId="56D8DB02" w:rsidR="006E22FC" w:rsidRPr="004E7940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E7940">
        <w:rPr>
          <w:rFonts w:ascii="Arial" w:hAnsi="Arial" w:cs="Arial"/>
          <w:sz w:val="20"/>
          <w:szCs w:val="20"/>
        </w:rPr>
        <w:t xml:space="preserve">Grid form: </w:t>
      </w:r>
      <w:r w:rsidR="00717B95">
        <w:rPr>
          <w:rFonts w:ascii="Arial" w:hAnsi="Arial" w:cs="Arial"/>
          <w:sz w:val="20"/>
          <w:szCs w:val="20"/>
        </w:rPr>
        <w:t>T</w:t>
      </w:r>
      <w:r w:rsidR="005200C3">
        <w:rPr>
          <w:rFonts w:ascii="Arial" w:hAnsi="Arial" w:cs="Arial"/>
          <w:sz w:val="20"/>
          <w:szCs w:val="20"/>
        </w:rPr>
        <w:t>35</w:t>
      </w:r>
      <w:r w:rsidR="004E7940" w:rsidRPr="00B37011">
        <w:rPr>
          <w:rFonts w:ascii="Arial" w:hAnsi="Arial" w:cs="Arial"/>
          <w:sz w:val="20"/>
          <w:szCs w:val="20"/>
        </w:rPr>
        <w:t xml:space="preserve"> Troldtekt </w:t>
      </w:r>
      <w:proofErr w:type="spellStart"/>
      <w:r w:rsidR="004E7940" w:rsidRPr="00B37011">
        <w:rPr>
          <w:rFonts w:ascii="Arial" w:hAnsi="Arial" w:cs="Arial"/>
          <w:sz w:val="20"/>
          <w:szCs w:val="20"/>
        </w:rPr>
        <w:t>p</w:t>
      </w:r>
      <w:r w:rsidR="004E7940">
        <w:rPr>
          <w:rFonts w:ascii="Arial" w:hAnsi="Arial" w:cs="Arial"/>
          <w:sz w:val="20"/>
          <w:szCs w:val="20"/>
        </w:rPr>
        <w:t>rofiles</w:t>
      </w:r>
      <w:proofErr w:type="spellEnd"/>
    </w:p>
    <w:p w14:paraId="247B8E6C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Grid exposure: Expos</w:t>
      </w:r>
      <w:r w:rsidR="006E22FC" w:rsidRPr="00A14A66">
        <w:rPr>
          <w:rFonts w:ascii="Arial" w:hAnsi="Arial" w:cs="Arial"/>
          <w:sz w:val="20"/>
          <w:szCs w:val="20"/>
          <w:lang w:val="en-US"/>
        </w:rPr>
        <w:t>ed</w:t>
      </w:r>
    </w:p>
    <w:p w14:paraId="3313970F" w14:textId="47239D18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="004E7940" w:rsidRPr="007B73A4">
        <w:rPr>
          <w:rFonts w:ascii="Arial" w:hAnsi="Arial" w:cs="Arial"/>
          <w:sz w:val="20"/>
          <w:szCs w:val="20"/>
        </w:rPr>
        <w:t xml:space="preserve">Troldtekt </w:t>
      </w:r>
      <w:r w:rsidR="00717B95">
        <w:rPr>
          <w:rFonts w:ascii="Arial" w:hAnsi="Arial" w:cs="Arial"/>
          <w:sz w:val="20"/>
          <w:szCs w:val="20"/>
        </w:rPr>
        <w:t>T</w:t>
      </w:r>
      <w:r w:rsidR="005200C3">
        <w:rPr>
          <w:rFonts w:ascii="Arial" w:hAnsi="Arial" w:cs="Arial"/>
          <w:sz w:val="20"/>
          <w:szCs w:val="20"/>
        </w:rPr>
        <w:t>35</w:t>
      </w:r>
      <w:r w:rsidR="004E7940" w:rsidRPr="007B73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7940" w:rsidRPr="007B73A4">
        <w:rPr>
          <w:rFonts w:ascii="Arial" w:hAnsi="Arial" w:cs="Arial"/>
          <w:sz w:val="20"/>
          <w:szCs w:val="20"/>
        </w:rPr>
        <w:t>profiles</w:t>
      </w:r>
      <w:proofErr w:type="spellEnd"/>
      <w:r w:rsidR="004E7940">
        <w:rPr>
          <w:rFonts w:ascii="Arial" w:hAnsi="Arial" w:cs="Arial"/>
          <w:sz w:val="20"/>
          <w:szCs w:val="20"/>
        </w:rPr>
        <w:t>.</w:t>
      </w:r>
    </w:p>
    <w:p w14:paraId="1196DB6A" w14:textId="3C8C13FC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</w:t>
      </w:r>
      <w:r w:rsidR="005200C3">
        <w:rPr>
          <w:rFonts w:ascii="Arial" w:hAnsi="Arial" w:cs="Arial"/>
          <w:sz w:val="20"/>
          <w:szCs w:val="20"/>
          <w:lang w:val="en-US"/>
        </w:rPr>
        <w:t>35</w:t>
      </w:r>
      <w:r w:rsidR="00FA5C3D">
        <w:rPr>
          <w:rFonts w:ascii="Arial" w:hAnsi="Arial" w:cs="Arial"/>
          <w:sz w:val="20"/>
          <w:szCs w:val="20"/>
          <w:lang w:val="en-US"/>
        </w:rPr>
        <w:t xml:space="preserve"> grid </w:t>
      </w:r>
      <w:proofErr w:type="spellStart"/>
      <w:r w:rsidR="006E22FC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6E22FC"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6E22FC"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636C377D" w14:textId="77777777" w:rsidR="006E22FC" w:rsidRDefault="006E22FC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 w:rsidR="004E7940">
        <w:rPr>
          <w:rFonts w:ascii="Arial" w:hAnsi="Arial" w:cs="Arial"/>
          <w:sz w:val="20"/>
          <w:szCs w:val="20"/>
          <w:lang w:val="en-US"/>
        </w:rPr>
        <w:t>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4999A946" w14:textId="77777777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26FFCDBB" w14:textId="05AA64B5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 w:rsidRPr="00A14A66">
        <w:rPr>
          <w:rFonts w:ascii="Arial" w:hAnsi="Arial" w:cs="Arial"/>
          <w:sz w:val="20"/>
          <w:szCs w:val="20"/>
          <w:lang w:val="en-US"/>
        </w:rPr>
        <w:t xml:space="preserve">All panel units are </w:t>
      </w:r>
      <w:r w:rsidR="004E7940">
        <w:rPr>
          <w:rFonts w:ascii="Arial" w:hAnsi="Arial" w:cs="Arial"/>
          <w:sz w:val="20"/>
          <w:szCs w:val="20"/>
          <w:lang w:val="en-US"/>
        </w:rPr>
        <w:t xml:space="preserve">installed in suspended, </w:t>
      </w:r>
      <w:r w:rsidR="008E6960">
        <w:rPr>
          <w:rFonts w:ascii="Arial" w:hAnsi="Arial" w:cs="Arial"/>
          <w:sz w:val="20"/>
          <w:szCs w:val="20"/>
          <w:lang w:val="en-US"/>
        </w:rPr>
        <w:t>exposed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717B95">
        <w:rPr>
          <w:rFonts w:ascii="Arial" w:hAnsi="Arial" w:cs="Arial"/>
          <w:sz w:val="20"/>
          <w:szCs w:val="20"/>
          <w:lang w:val="en-US"/>
        </w:rPr>
        <w:t>T</w:t>
      </w:r>
      <w:r w:rsidR="005200C3">
        <w:rPr>
          <w:rFonts w:ascii="Arial" w:hAnsi="Arial" w:cs="Arial"/>
          <w:sz w:val="20"/>
          <w:szCs w:val="20"/>
          <w:lang w:val="en-US"/>
        </w:rPr>
        <w:t>35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profiles and demountable</w:t>
      </w:r>
      <w:r w:rsidR="00717B95">
        <w:rPr>
          <w:rFonts w:ascii="Arial" w:hAnsi="Arial" w:cs="Arial"/>
          <w:sz w:val="20"/>
          <w:szCs w:val="20"/>
          <w:lang w:val="en-US"/>
        </w:rPr>
        <w:t>.</w:t>
      </w:r>
    </w:p>
    <w:p w14:paraId="3E84369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</w:t>
      </w:r>
      <w:r w:rsidR="004E7940">
        <w:rPr>
          <w:rFonts w:ascii="Arial" w:hAnsi="Arial" w:cs="Arial"/>
          <w:sz w:val="20"/>
          <w:szCs w:val="20"/>
          <w:lang w:val="en-US"/>
        </w:rPr>
        <w:t>, min. 200mm from structural soffit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712FB092" w14:textId="77777777" w:rsidR="004E7940" w:rsidRPr="00A14A66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lastRenderedPageBreak/>
        <w:t xml:space="preserve">Manufacturer’s Troldtekt suspension components to include </w:t>
      </w:r>
      <w:r>
        <w:rPr>
          <w:rFonts w:ascii="Arial" w:hAnsi="Arial" w:cs="Arial"/>
          <w:sz w:val="20"/>
          <w:szCs w:val="20"/>
          <w:lang w:val="en-US"/>
        </w:rPr>
        <w:t>Main tee profiles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Cross tee profiles,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Adjustable </w:t>
      </w:r>
      <w:r>
        <w:rPr>
          <w:rFonts w:ascii="Arial" w:hAnsi="Arial" w:cs="Arial"/>
          <w:sz w:val="20"/>
          <w:szCs w:val="20"/>
          <w:lang w:val="en-US"/>
        </w:rPr>
        <w:t>hangers and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Perimeter angle profile</w:t>
      </w:r>
      <w:r>
        <w:rPr>
          <w:rFonts w:ascii="Arial" w:hAnsi="Arial" w:cs="Arial"/>
          <w:sz w:val="20"/>
          <w:szCs w:val="20"/>
          <w:lang w:val="en-US"/>
        </w:rPr>
        <w:t>s.</w:t>
      </w:r>
    </w:p>
    <w:p w14:paraId="4D95D031" w14:textId="78CB9F18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0760CB16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275BB1F5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03C6C8DE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7C149D59" w14:textId="77777777" w:rsidR="00FA5C3D" w:rsidRPr="00A14A66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the structural soffit. Fasteners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3DE56215" w14:textId="4A570FB1" w:rsidR="00FA5C3D" w:rsidRPr="00B83F74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As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5200C3">
        <w:rPr>
          <w:rFonts w:ascii="Arial" w:hAnsi="Arial" w:cs="Arial"/>
          <w:sz w:val="20"/>
          <w:szCs w:val="20"/>
          <w:lang w:val="en-US"/>
        </w:rPr>
        <w:t>35</w:t>
      </w:r>
      <w:r w:rsidR="00717B95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MF Troldtekt grid manufacturer’s requirements.</w:t>
      </w:r>
    </w:p>
    <w:p w14:paraId="23F0981F" w14:textId="77777777" w:rsidR="006E22FC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6008A498" w14:textId="77777777" w:rsidR="00AA12E6" w:rsidRPr="00A14A66" w:rsidRDefault="00AA12E6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469F3210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450574B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7931BD05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042D74C9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5EE6022F" w14:textId="77777777" w:rsidR="006E22FC" w:rsidRPr="00AA12E6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8EEA3A2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36086088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7A6C23B5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21A2E2F2" w14:textId="1813D758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7" w:history="1">
        <w:r w:rsidR="00234BD6" w:rsidRPr="004525DB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234BD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00E93210" w14:textId="77777777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D32429E" w14:textId="6E985B04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234BD6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234BD6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0AE3F10A" w14:textId="77777777" w:rsidR="004D78FE" w:rsidRPr="005210B1" w:rsidRDefault="004D78FE" w:rsidP="004D78FE">
      <w:pPr>
        <w:pStyle w:val="Listeafsnit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Panels must be installed in stack bond / grid.</w:t>
      </w:r>
    </w:p>
    <w:p w14:paraId="13B55677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EC2C655" w14:textId="77777777" w:rsidR="00FA5C3D" w:rsidRPr="00E97523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Lay </w:t>
      </w:r>
      <w:r w:rsidRPr="00E97523">
        <w:rPr>
          <w:rFonts w:ascii="Arial" w:hAnsi="Arial" w:cs="Arial"/>
          <w:sz w:val="20"/>
          <w:szCs w:val="20"/>
          <w:lang w:val="en-US"/>
        </w:rPr>
        <w:t>Troldtekt panels in the grid.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When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600 × 600</w:t>
      </w:r>
      <w:r w:rsidR="00AA12E6">
        <w:rPr>
          <w:rFonts w:ascii="Arial" w:hAnsi="Arial" w:cs="Arial"/>
          <w:sz w:val="20"/>
          <w:szCs w:val="20"/>
          <w:lang w:val="en-US"/>
        </w:rPr>
        <w:t>mm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 panels,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to ensure that the wood wool </w:t>
      </w:r>
      <w:proofErr w:type="spellStart"/>
      <w:r w:rsidRPr="00E97523">
        <w:rPr>
          <w:rFonts w:ascii="Arial" w:hAnsi="Arial" w:cs="Arial"/>
          <w:sz w:val="20"/>
          <w:szCs w:val="20"/>
          <w:lang w:val="en-US"/>
        </w:rPr>
        <w:t>fibres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run mainly parallel in one </w:t>
      </w:r>
      <w:proofErr w:type="gramStart"/>
      <w:r w:rsidRPr="00E97523">
        <w:rPr>
          <w:rFonts w:ascii="Arial" w:hAnsi="Arial" w:cs="Arial"/>
          <w:sz w:val="20"/>
          <w:szCs w:val="20"/>
          <w:lang w:val="en-US"/>
        </w:rPr>
        <w:t>direction..</w:t>
      </w:r>
      <w:proofErr w:type="gramEnd"/>
    </w:p>
    <w:p w14:paraId="013F8014" w14:textId="53DCD12F" w:rsidR="00FA5C3D" w:rsidRPr="00374B18" w:rsidRDefault="00FA5C3D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17189">
        <w:rPr>
          <w:rFonts w:ascii="Arial" w:hAnsi="Arial" w:cs="Arial"/>
          <w:sz w:val="20"/>
          <w:szCs w:val="20"/>
          <w:lang w:val="en-US"/>
        </w:rPr>
        <w:t xml:space="preserve">Place </w:t>
      </w:r>
      <w:r w:rsidR="00FC1D09">
        <w:rPr>
          <w:rFonts w:ascii="Arial" w:hAnsi="Arial" w:cs="Arial"/>
          <w:sz w:val="20"/>
          <w:szCs w:val="20"/>
          <w:lang w:val="en-US"/>
        </w:rPr>
        <w:t>30 or 50mm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="00FC1D09"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="00FC1D09" w:rsidRPr="00A14A66">
        <w:rPr>
          <w:rFonts w:ascii="Arial" w:hAnsi="Arial" w:cs="Arial"/>
          <w:sz w:val="20"/>
          <w:szCs w:val="20"/>
          <w:lang w:val="en-US"/>
        </w:rPr>
        <w:t>coustic pads</w:t>
      </w:r>
      <w:r w:rsidR="00FC1D09" w:rsidRPr="00717189">
        <w:rPr>
          <w:rFonts w:ascii="Arial" w:hAnsi="Arial" w:cs="Arial"/>
          <w:sz w:val="20"/>
          <w:szCs w:val="20"/>
          <w:lang w:val="en-US"/>
        </w:rPr>
        <w:t xml:space="preserve"> 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over Troldtekt panels and fit tightly between the </w:t>
      </w:r>
      <w:r w:rsidR="005200C3">
        <w:rPr>
          <w:rFonts w:ascii="Arial" w:hAnsi="Arial" w:cs="Arial"/>
          <w:sz w:val="20"/>
          <w:szCs w:val="20"/>
          <w:lang w:val="en-US"/>
        </w:rPr>
        <w:t>T35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 grid sections, cutting when necessary.</w:t>
      </w:r>
    </w:p>
    <w:p w14:paraId="7C212088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DE9F420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3347323D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D5F13FE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38EDC33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375B4817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43E95BD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6A753DD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2ED343A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79D7BEA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64BADE9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6FFA4ED9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0AFCEAB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9F7ABCC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29FE395C"/>
    <w:multiLevelType w:val="hybridMultilevel"/>
    <w:tmpl w:val="7F6E0024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2061780537">
    <w:abstractNumId w:val="0"/>
  </w:num>
  <w:num w:numId="2" w16cid:durableId="599022720">
    <w:abstractNumId w:val="2"/>
  </w:num>
  <w:num w:numId="3" w16cid:durableId="165903629">
    <w:abstractNumId w:val="0"/>
  </w:num>
  <w:num w:numId="4" w16cid:durableId="51179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122461"/>
    <w:rsid w:val="00151FC5"/>
    <w:rsid w:val="00234BD6"/>
    <w:rsid w:val="00250BC7"/>
    <w:rsid w:val="002A1469"/>
    <w:rsid w:val="002A23AF"/>
    <w:rsid w:val="002A50D9"/>
    <w:rsid w:val="002D4C5F"/>
    <w:rsid w:val="00365B87"/>
    <w:rsid w:val="00382EDC"/>
    <w:rsid w:val="003C211F"/>
    <w:rsid w:val="003F415D"/>
    <w:rsid w:val="00407D57"/>
    <w:rsid w:val="00472558"/>
    <w:rsid w:val="004762D0"/>
    <w:rsid w:val="004C54F4"/>
    <w:rsid w:val="004D78FE"/>
    <w:rsid w:val="004E7940"/>
    <w:rsid w:val="005200C3"/>
    <w:rsid w:val="005203C6"/>
    <w:rsid w:val="00537945"/>
    <w:rsid w:val="00563183"/>
    <w:rsid w:val="005748DE"/>
    <w:rsid w:val="00666F6B"/>
    <w:rsid w:val="006B2743"/>
    <w:rsid w:val="006C46D3"/>
    <w:rsid w:val="006E22FC"/>
    <w:rsid w:val="006F5570"/>
    <w:rsid w:val="00717B95"/>
    <w:rsid w:val="007523B6"/>
    <w:rsid w:val="007A4C8F"/>
    <w:rsid w:val="007F677D"/>
    <w:rsid w:val="00825A6E"/>
    <w:rsid w:val="00857423"/>
    <w:rsid w:val="008E1ABD"/>
    <w:rsid w:val="008E6960"/>
    <w:rsid w:val="009443DE"/>
    <w:rsid w:val="00996FC8"/>
    <w:rsid w:val="00A13129"/>
    <w:rsid w:val="00A14A66"/>
    <w:rsid w:val="00A22FC6"/>
    <w:rsid w:val="00A33A0C"/>
    <w:rsid w:val="00A74233"/>
    <w:rsid w:val="00A80895"/>
    <w:rsid w:val="00A93AF3"/>
    <w:rsid w:val="00AA12E6"/>
    <w:rsid w:val="00AE6AE0"/>
    <w:rsid w:val="00B3366D"/>
    <w:rsid w:val="00B6373B"/>
    <w:rsid w:val="00C20678"/>
    <w:rsid w:val="00C2419D"/>
    <w:rsid w:val="00C27C7E"/>
    <w:rsid w:val="00D06BB2"/>
    <w:rsid w:val="00D27211"/>
    <w:rsid w:val="00D919A6"/>
    <w:rsid w:val="00DD31C8"/>
    <w:rsid w:val="00DF432B"/>
    <w:rsid w:val="00E32445"/>
    <w:rsid w:val="00E51488"/>
    <w:rsid w:val="00E56DAF"/>
    <w:rsid w:val="00EA28A7"/>
    <w:rsid w:val="00EC1869"/>
    <w:rsid w:val="00EF1B4E"/>
    <w:rsid w:val="00EF40EB"/>
    <w:rsid w:val="00F53225"/>
    <w:rsid w:val="00FA16A1"/>
    <w:rsid w:val="00FA5C3D"/>
    <w:rsid w:val="00FB0A7F"/>
    <w:rsid w:val="00FC1D09"/>
    <w:rsid w:val="00FD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AFA75"/>
  <w15:docId w15:val="{C24B64C7-0DB1-4416-9B16-E4C02B86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3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roldtekt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les@troldtekt.co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7A02-9DF3-45AD-B7DF-1DBF99DE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605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4</cp:revision>
  <cp:lastPrinted>2013-10-30T17:19:00Z</cp:lastPrinted>
  <dcterms:created xsi:type="dcterms:W3CDTF">2025-01-29T14:17:00Z</dcterms:created>
  <dcterms:modified xsi:type="dcterms:W3CDTF">2025-01-29T14:24:00Z</dcterms:modified>
</cp:coreProperties>
</file>